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9678E4" w14:textId="16B69F9A" w:rsidR="002C0BA3" w:rsidRDefault="00AE7616" w:rsidP="00BD4970">
      <w:pPr>
        <w:ind w:left="360" w:right="-450"/>
        <w:jc w:val="center"/>
        <w:rPr>
          <w:rFonts w:ascii="Arial" w:hAnsi="Arial" w:cs="Arial"/>
          <w:b/>
        </w:rPr>
      </w:pPr>
      <w:r w:rsidRPr="005B6866">
        <w:rPr>
          <w:b/>
          <w:bCs/>
          <w:noProof/>
        </w:rPr>
        <w:drawing>
          <wp:inline distT="0" distB="0" distL="0" distR="0" wp14:anchorId="0698675D" wp14:editId="10E23C44">
            <wp:extent cx="2639695" cy="784225"/>
            <wp:effectExtent l="0" t="0" r="1905" b="3175"/>
            <wp:docPr id="1" name="Picture 1" descr="SUNY Brockport - Social Work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UNY Brockport - Social Work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39695" cy="784225"/>
                    </a:xfrm>
                    <a:prstGeom prst="rect">
                      <a:avLst/>
                    </a:prstGeom>
                    <a:noFill/>
                    <a:ln>
                      <a:noFill/>
                    </a:ln>
                  </pic:spPr>
                </pic:pic>
              </a:graphicData>
            </a:graphic>
          </wp:inline>
        </w:drawing>
      </w:r>
    </w:p>
    <w:p w14:paraId="286F53B5" w14:textId="77777777" w:rsidR="002C0BA3" w:rsidRDefault="002C0BA3" w:rsidP="00AE7616">
      <w:pPr>
        <w:ind w:left="360" w:right="-450"/>
        <w:jc w:val="center"/>
        <w:rPr>
          <w:rFonts w:ascii="Arial" w:hAnsi="Arial" w:cs="Arial"/>
          <w:b/>
        </w:rPr>
      </w:pPr>
    </w:p>
    <w:p w14:paraId="1FF61C76" w14:textId="68A8A282" w:rsidR="002C0BA3" w:rsidRPr="00434112" w:rsidRDefault="002C0BA3" w:rsidP="00AE7616">
      <w:pPr>
        <w:ind w:left="360" w:right="-450"/>
        <w:jc w:val="center"/>
        <w:rPr>
          <w:rFonts w:ascii="Arial" w:hAnsi="Arial" w:cs="Arial"/>
          <w:b/>
        </w:rPr>
      </w:pPr>
      <w:r>
        <w:rPr>
          <w:rFonts w:ascii="Arial" w:hAnsi="Arial" w:cs="Arial"/>
          <w:b/>
        </w:rPr>
        <w:t>SUNY Brockport</w:t>
      </w:r>
    </w:p>
    <w:p w14:paraId="3FAEA44C" w14:textId="77777777" w:rsidR="002C0BA3" w:rsidRPr="00434112" w:rsidRDefault="002C0BA3" w:rsidP="00AE7616">
      <w:pPr>
        <w:ind w:left="360" w:right="-450"/>
        <w:jc w:val="center"/>
        <w:rPr>
          <w:rFonts w:ascii="Arial" w:hAnsi="Arial" w:cs="Arial"/>
          <w:b/>
        </w:rPr>
      </w:pPr>
      <w:r w:rsidRPr="00434112">
        <w:rPr>
          <w:rFonts w:ascii="Arial" w:hAnsi="Arial" w:cs="Arial"/>
          <w:b/>
        </w:rPr>
        <w:t>Undergraduate Social Work Program</w:t>
      </w:r>
    </w:p>
    <w:p w14:paraId="29E1D1C0" w14:textId="77777777" w:rsidR="002C0BA3" w:rsidRPr="00434112" w:rsidRDefault="002C0BA3" w:rsidP="00AE7616">
      <w:pPr>
        <w:ind w:left="360" w:right="-450"/>
        <w:jc w:val="center"/>
        <w:rPr>
          <w:rFonts w:ascii="Arial" w:hAnsi="Arial" w:cs="Arial"/>
          <w:b/>
        </w:rPr>
      </w:pPr>
      <w:r w:rsidRPr="00434112">
        <w:rPr>
          <w:rFonts w:ascii="Arial" w:hAnsi="Arial" w:cs="Arial"/>
          <w:b/>
        </w:rPr>
        <w:t>Weekly Supervision/Performance Feedback</w:t>
      </w:r>
    </w:p>
    <w:p w14:paraId="573879EE" w14:textId="77777777" w:rsidR="002C0BA3" w:rsidRPr="00434112" w:rsidRDefault="002C0BA3" w:rsidP="00AE7616">
      <w:pPr>
        <w:spacing w:after="240"/>
        <w:ind w:left="360" w:right="-450"/>
        <w:jc w:val="center"/>
        <w:rPr>
          <w:rFonts w:ascii="Arial" w:hAnsi="Arial" w:cs="Arial"/>
          <w:b/>
        </w:rPr>
      </w:pPr>
      <w:r w:rsidRPr="00434112">
        <w:rPr>
          <w:rFonts w:ascii="Arial" w:hAnsi="Arial" w:cs="Arial"/>
          <w:b/>
        </w:rPr>
        <w:t>(</w:t>
      </w:r>
      <w:r>
        <w:rPr>
          <w:rFonts w:ascii="Arial" w:hAnsi="Arial" w:cs="Arial"/>
          <w:b/>
        </w:rPr>
        <w:t xml:space="preserve">Preparation </w:t>
      </w:r>
      <w:r w:rsidRPr="00434112">
        <w:rPr>
          <w:rFonts w:ascii="Arial" w:hAnsi="Arial" w:cs="Arial"/>
          <w:b/>
        </w:rPr>
        <w:t>Tool for Students)</w:t>
      </w:r>
    </w:p>
    <w:p w14:paraId="2CAA8EBB" w14:textId="77777777" w:rsidR="002C0BA3" w:rsidRPr="00434112" w:rsidRDefault="002C0BA3" w:rsidP="00AE7616">
      <w:pPr>
        <w:spacing w:after="120"/>
        <w:ind w:right="-450"/>
        <w:rPr>
          <w:rFonts w:ascii="Arial" w:hAnsi="Arial" w:cs="Arial"/>
        </w:rPr>
      </w:pPr>
      <w:r w:rsidRPr="00434112">
        <w:rPr>
          <w:rFonts w:ascii="Arial" w:hAnsi="Arial" w:cs="Arial"/>
          <w:b/>
        </w:rPr>
        <w:t xml:space="preserve">Instructions: </w:t>
      </w:r>
      <w:r w:rsidRPr="00434112">
        <w:rPr>
          <w:rFonts w:ascii="Arial" w:hAnsi="Arial" w:cs="Arial"/>
        </w:rPr>
        <w:t xml:space="preserve"> Please realize that this should only take 10-15 minutes to complete.  You only need to put a few key words that will support you and your Field Instructor to tune into areas to explore.  Please give this to your field instructor the day before supervision as this will help launch a conversation and exploration of your placement.  Depending on your placement and your field instructor, you may also be required to attach a list of all clients seen during the past week.  In addition, it might also be helpful to bring copies of the notes you made on clients to supervision to review (ask your field instructor if this is necessary in your first supervision meeting).  The reflection you share will be used by your field instructor and will assist her/him in completing your midterm and final field evaluations.</w:t>
      </w:r>
    </w:p>
    <w:p w14:paraId="26326BA9" w14:textId="77777777" w:rsidR="002C0BA3" w:rsidRPr="00434112" w:rsidRDefault="002C0BA3" w:rsidP="00AE7616">
      <w:pPr>
        <w:tabs>
          <w:tab w:val="left" w:pos="270"/>
        </w:tabs>
        <w:spacing w:after="120"/>
        <w:ind w:right="-450"/>
        <w:rPr>
          <w:rFonts w:ascii="Arial" w:hAnsi="Arial" w:cs="Arial"/>
        </w:rPr>
      </w:pPr>
      <w:r w:rsidRPr="00434112">
        <w:rPr>
          <w:rFonts w:ascii="Arial" w:hAnsi="Arial" w:cs="Arial"/>
        </w:rPr>
        <w:t>We realize that you will not be able to address every issue on this form each week in supervision, but this tool will help you and your field instructor focus on specific areas and/or will serve as documentation that you are thinking about the variety of areas and connections to other course work whether you discuss it in supervision or not.</w:t>
      </w:r>
    </w:p>
    <w:p w14:paraId="7758F00F" w14:textId="77777777" w:rsidR="002C0BA3" w:rsidRPr="009B1004" w:rsidRDefault="002C0BA3" w:rsidP="00AE7616">
      <w:pPr>
        <w:ind w:left="360" w:right="-450"/>
        <w:rPr>
          <w:rFonts w:ascii="Arial" w:hAnsi="Arial" w:cs="Arial"/>
          <w:sz w:val="12"/>
          <w:szCs w:val="12"/>
        </w:rPr>
      </w:pPr>
    </w:p>
    <w:p w14:paraId="29FE5C19" w14:textId="77777777" w:rsidR="002C0BA3" w:rsidRPr="00434112" w:rsidRDefault="002C0BA3" w:rsidP="00AE7616">
      <w:pPr>
        <w:pStyle w:val="ListParagraph"/>
        <w:numPr>
          <w:ilvl w:val="0"/>
          <w:numId w:val="1"/>
        </w:numPr>
        <w:spacing w:after="200" w:line="276" w:lineRule="auto"/>
        <w:ind w:left="360" w:right="-450"/>
        <w:rPr>
          <w:rFonts w:ascii="Arial" w:hAnsi="Arial" w:cs="Arial"/>
        </w:rPr>
      </w:pPr>
      <w:r w:rsidRPr="00434112">
        <w:rPr>
          <w:rFonts w:ascii="Arial" w:hAnsi="Arial" w:cs="Arial"/>
        </w:rPr>
        <w:t>What went well this week?</w:t>
      </w:r>
    </w:p>
    <w:p w14:paraId="1E1FED3F" w14:textId="77777777" w:rsidR="002C0BA3" w:rsidRPr="00FC3A8D" w:rsidRDefault="002C0BA3" w:rsidP="00AE7616">
      <w:pPr>
        <w:ind w:left="360" w:right="-450"/>
        <w:rPr>
          <w:rFonts w:ascii="Arial" w:hAnsi="Arial" w:cs="Arial"/>
        </w:rPr>
      </w:pPr>
    </w:p>
    <w:p w14:paraId="49DD4C46" w14:textId="77777777" w:rsidR="002C0BA3" w:rsidRPr="00434112" w:rsidRDefault="002C0BA3" w:rsidP="00AE7616">
      <w:pPr>
        <w:pStyle w:val="ListParagraph"/>
        <w:ind w:left="360" w:right="-450"/>
        <w:rPr>
          <w:rFonts w:ascii="Arial" w:hAnsi="Arial" w:cs="Arial"/>
        </w:rPr>
      </w:pPr>
    </w:p>
    <w:p w14:paraId="49C3F0B9" w14:textId="77777777" w:rsidR="002C0BA3" w:rsidRPr="00434112" w:rsidRDefault="002C0BA3" w:rsidP="00AE7616">
      <w:pPr>
        <w:pStyle w:val="ListParagraph"/>
        <w:ind w:left="360" w:right="-450"/>
        <w:rPr>
          <w:rFonts w:ascii="Arial" w:hAnsi="Arial" w:cs="Arial"/>
        </w:rPr>
      </w:pPr>
    </w:p>
    <w:p w14:paraId="7CF6B422" w14:textId="77777777" w:rsidR="002C0BA3" w:rsidRPr="00434112" w:rsidRDefault="002C0BA3" w:rsidP="00AE7616">
      <w:pPr>
        <w:pStyle w:val="ListParagraph"/>
        <w:numPr>
          <w:ilvl w:val="0"/>
          <w:numId w:val="1"/>
        </w:numPr>
        <w:spacing w:after="200" w:line="276" w:lineRule="auto"/>
        <w:ind w:left="360" w:right="-450"/>
        <w:rPr>
          <w:rFonts w:ascii="Arial" w:hAnsi="Arial" w:cs="Arial"/>
        </w:rPr>
      </w:pPr>
      <w:r w:rsidRPr="00434112">
        <w:rPr>
          <w:rFonts w:ascii="Arial" w:hAnsi="Arial" w:cs="Arial"/>
        </w:rPr>
        <w:t>How did you demonstrate acknowledgement of and commitment to the NASW Code of Ethics?</w:t>
      </w:r>
    </w:p>
    <w:p w14:paraId="1F696EC5" w14:textId="77777777" w:rsidR="002C0BA3" w:rsidRPr="00434112" w:rsidRDefault="002C0BA3" w:rsidP="00AE7616">
      <w:pPr>
        <w:ind w:left="360" w:right="-450"/>
        <w:rPr>
          <w:rFonts w:ascii="Arial" w:hAnsi="Arial" w:cs="Arial"/>
        </w:rPr>
      </w:pPr>
    </w:p>
    <w:p w14:paraId="2ACB3D21" w14:textId="77777777" w:rsidR="002C0BA3" w:rsidRPr="00434112" w:rsidRDefault="002C0BA3" w:rsidP="00AE7616">
      <w:pPr>
        <w:ind w:left="360" w:right="-450"/>
        <w:rPr>
          <w:rFonts w:ascii="Arial" w:hAnsi="Arial" w:cs="Arial"/>
        </w:rPr>
      </w:pPr>
    </w:p>
    <w:p w14:paraId="51F4F25B" w14:textId="77777777" w:rsidR="002C0BA3" w:rsidRPr="00434112" w:rsidRDefault="002C0BA3" w:rsidP="00AE7616">
      <w:pPr>
        <w:ind w:left="360" w:right="-450"/>
        <w:rPr>
          <w:rFonts w:ascii="Arial" w:hAnsi="Arial" w:cs="Arial"/>
        </w:rPr>
      </w:pPr>
    </w:p>
    <w:p w14:paraId="3D025EF5" w14:textId="77777777" w:rsidR="002C0BA3" w:rsidRPr="00434112" w:rsidRDefault="002C0BA3" w:rsidP="00AE7616">
      <w:pPr>
        <w:pStyle w:val="ListParagraph"/>
        <w:numPr>
          <w:ilvl w:val="0"/>
          <w:numId w:val="1"/>
        </w:numPr>
        <w:spacing w:after="200" w:line="276" w:lineRule="auto"/>
        <w:ind w:left="360" w:right="-450"/>
        <w:rPr>
          <w:rFonts w:ascii="Arial" w:hAnsi="Arial" w:cs="Arial"/>
        </w:rPr>
      </w:pPr>
      <w:r w:rsidRPr="00434112">
        <w:rPr>
          <w:rFonts w:ascii="Arial" w:hAnsi="Arial" w:cs="Arial"/>
        </w:rPr>
        <w:t>Identify an issue of diversity you encountered this past week:</w:t>
      </w:r>
    </w:p>
    <w:p w14:paraId="1F01A4F0" w14:textId="77777777" w:rsidR="002C0BA3" w:rsidRPr="00434112" w:rsidRDefault="002C0BA3" w:rsidP="00AE7616">
      <w:pPr>
        <w:pStyle w:val="ListParagraph"/>
        <w:ind w:left="360" w:right="-450"/>
        <w:rPr>
          <w:rFonts w:ascii="Arial" w:hAnsi="Arial" w:cs="Arial"/>
        </w:rPr>
      </w:pPr>
    </w:p>
    <w:p w14:paraId="1D214D0D" w14:textId="77777777" w:rsidR="002C0BA3" w:rsidRPr="00434112" w:rsidRDefault="002C0BA3" w:rsidP="00AE7616">
      <w:pPr>
        <w:pStyle w:val="ListParagraph"/>
        <w:ind w:left="360" w:right="-450"/>
        <w:rPr>
          <w:rFonts w:ascii="Arial" w:hAnsi="Arial" w:cs="Arial"/>
        </w:rPr>
      </w:pPr>
    </w:p>
    <w:p w14:paraId="2195B89A" w14:textId="77777777" w:rsidR="002C0BA3" w:rsidRPr="00FC3A8D" w:rsidRDefault="002C0BA3" w:rsidP="00AE7616">
      <w:pPr>
        <w:ind w:left="360" w:right="-450"/>
        <w:rPr>
          <w:rFonts w:ascii="Arial" w:hAnsi="Arial" w:cs="Arial"/>
        </w:rPr>
      </w:pPr>
    </w:p>
    <w:p w14:paraId="07D7AD5D" w14:textId="77777777" w:rsidR="002C0BA3" w:rsidRPr="00434112" w:rsidRDefault="002C0BA3" w:rsidP="00AE7616">
      <w:pPr>
        <w:pStyle w:val="ListParagraph"/>
        <w:numPr>
          <w:ilvl w:val="0"/>
          <w:numId w:val="1"/>
        </w:numPr>
        <w:spacing w:after="200" w:line="276" w:lineRule="auto"/>
        <w:ind w:left="360" w:right="-450"/>
        <w:rPr>
          <w:rFonts w:ascii="Arial" w:hAnsi="Arial" w:cs="Arial"/>
        </w:rPr>
      </w:pPr>
      <w:r w:rsidRPr="00434112">
        <w:rPr>
          <w:rFonts w:ascii="Arial" w:hAnsi="Arial" w:cs="Arial"/>
        </w:rPr>
        <w:t>Which current or previous course was of value this week in field, and why?</w:t>
      </w:r>
    </w:p>
    <w:p w14:paraId="78226BD9" w14:textId="77777777" w:rsidR="002C0BA3" w:rsidRPr="00FC3A8D" w:rsidRDefault="002C0BA3" w:rsidP="00AE7616">
      <w:pPr>
        <w:ind w:left="360" w:right="-450"/>
        <w:rPr>
          <w:rFonts w:ascii="Arial" w:hAnsi="Arial" w:cs="Arial"/>
        </w:rPr>
      </w:pPr>
    </w:p>
    <w:p w14:paraId="5B906455" w14:textId="77777777" w:rsidR="002C0BA3" w:rsidRPr="00434112" w:rsidRDefault="002C0BA3" w:rsidP="00AE7616">
      <w:pPr>
        <w:pStyle w:val="ListParagraph"/>
        <w:ind w:left="360" w:right="-450"/>
        <w:rPr>
          <w:rFonts w:ascii="Arial" w:hAnsi="Arial" w:cs="Arial"/>
        </w:rPr>
      </w:pPr>
    </w:p>
    <w:p w14:paraId="4D65FE80" w14:textId="77777777" w:rsidR="002C0BA3" w:rsidRPr="00434112" w:rsidRDefault="002C0BA3" w:rsidP="00AE7616">
      <w:pPr>
        <w:pStyle w:val="ListParagraph"/>
        <w:ind w:left="360" w:right="-450"/>
        <w:rPr>
          <w:rFonts w:ascii="Arial" w:hAnsi="Arial" w:cs="Arial"/>
        </w:rPr>
      </w:pPr>
    </w:p>
    <w:p w14:paraId="5CE1445F" w14:textId="77777777" w:rsidR="002C0BA3" w:rsidRPr="00434112" w:rsidRDefault="002C0BA3" w:rsidP="00AE7616">
      <w:pPr>
        <w:pStyle w:val="ListParagraph"/>
        <w:numPr>
          <w:ilvl w:val="0"/>
          <w:numId w:val="1"/>
        </w:numPr>
        <w:ind w:left="360" w:right="-450"/>
        <w:contextualSpacing w:val="0"/>
        <w:rPr>
          <w:rFonts w:ascii="Arial" w:hAnsi="Arial" w:cs="Arial"/>
        </w:rPr>
      </w:pPr>
      <w:r w:rsidRPr="00434112">
        <w:rPr>
          <w:rFonts w:ascii="Arial" w:hAnsi="Arial" w:cs="Arial"/>
        </w:rPr>
        <w:t>Learning Contract:  What core competencies have you begun, made progress in or accomplished since our last supervisory session?</w:t>
      </w:r>
    </w:p>
    <w:p w14:paraId="4908E27A" w14:textId="77777777" w:rsidR="002C0BA3" w:rsidRDefault="002C0BA3" w:rsidP="00AE7616">
      <w:pPr>
        <w:ind w:left="360" w:right="-450"/>
        <w:rPr>
          <w:rFonts w:ascii="Arial" w:hAnsi="Arial" w:cs="Arial"/>
        </w:rPr>
      </w:pPr>
    </w:p>
    <w:p w14:paraId="74E546B9" w14:textId="77777777" w:rsidR="002C0BA3" w:rsidRDefault="002C0BA3" w:rsidP="00AE7616">
      <w:pPr>
        <w:ind w:left="360" w:right="-450"/>
        <w:rPr>
          <w:rFonts w:ascii="Arial" w:hAnsi="Arial" w:cs="Arial"/>
        </w:rPr>
      </w:pPr>
    </w:p>
    <w:p w14:paraId="1AD71056" w14:textId="77777777" w:rsidR="002C0BA3" w:rsidRDefault="002C0BA3" w:rsidP="00AE7616">
      <w:pPr>
        <w:ind w:left="360" w:right="-450"/>
        <w:rPr>
          <w:rFonts w:ascii="Arial" w:hAnsi="Arial" w:cs="Arial"/>
        </w:rPr>
      </w:pPr>
    </w:p>
    <w:p w14:paraId="479A60B9" w14:textId="77777777" w:rsidR="002C0BA3" w:rsidRPr="00434112" w:rsidRDefault="002C0BA3" w:rsidP="00AE7616">
      <w:pPr>
        <w:ind w:left="360" w:right="-450"/>
        <w:rPr>
          <w:rFonts w:ascii="Arial" w:hAnsi="Arial" w:cs="Arial"/>
        </w:rPr>
      </w:pPr>
    </w:p>
    <w:p w14:paraId="0A7405B1" w14:textId="087D7CDE" w:rsidR="00147756" w:rsidRDefault="002C0BA3" w:rsidP="00AE7616">
      <w:pPr>
        <w:ind w:left="360" w:right="-450"/>
        <w:rPr>
          <w:rFonts w:ascii="Arial" w:hAnsi="Arial" w:cs="Arial"/>
        </w:rPr>
      </w:pPr>
      <w:r w:rsidRPr="00434112">
        <w:rPr>
          <w:rFonts w:ascii="Arial" w:hAnsi="Arial" w:cs="Arial"/>
        </w:rPr>
        <w:t xml:space="preserve">By the end of each </w:t>
      </w:r>
      <w:proofErr w:type="gramStart"/>
      <w:r w:rsidRPr="00434112">
        <w:rPr>
          <w:rFonts w:ascii="Arial" w:hAnsi="Arial" w:cs="Arial"/>
        </w:rPr>
        <w:t>semester</w:t>
      </w:r>
      <w:proofErr w:type="gramEnd"/>
      <w:r w:rsidRPr="00434112">
        <w:rPr>
          <w:rFonts w:ascii="Arial" w:hAnsi="Arial" w:cs="Arial"/>
        </w:rPr>
        <w:t xml:space="preserve"> we expect that you will have experience, knowledge and skills in each of the CSWE Core competencies.  To help both you and your field instructor</w:t>
      </w:r>
    </w:p>
    <w:p w14:paraId="5D70AD07" w14:textId="77777777" w:rsidR="008B3DB4" w:rsidRDefault="008B3DB4" w:rsidP="00AE7616">
      <w:pPr>
        <w:ind w:left="360" w:right="-450"/>
        <w:rPr>
          <w:rFonts w:ascii="Arial" w:hAnsi="Arial" w:cs="Arial"/>
        </w:rPr>
      </w:pPr>
    </w:p>
    <w:p w14:paraId="2EE18B66" w14:textId="77777777" w:rsidR="008B3DB4" w:rsidRPr="00434112" w:rsidRDefault="008B3DB4" w:rsidP="008B3DB4">
      <w:pPr>
        <w:pStyle w:val="ListParagraph"/>
        <w:numPr>
          <w:ilvl w:val="0"/>
          <w:numId w:val="1"/>
        </w:numPr>
        <w:spacing w:after="120"/>
        <w:ind w:left="360" w:right="-720"/>
        <w:contextualSpacing w:val="0"/>
        <w:rPr>
          <w:rFonts w:ascii="Arial" w:hAnsi="Arial" w:cs="Arial"/>
          <w:b/>
        </w:rPr>
      </w:pPr>
      <w:r w:rsidRPr="00434112">
        <w:rPr>
          <w:rFonts w:ascii="Arial" w:hAnsi="Arial" w:cs="Arial"/>
        </w:rPr>
        <w:t xml:space="preserve">connect what you are learning each week to your core competencies, </w:t>
      </w:r>
      <w:r w:rsidRPr="00434112">
        <w:rPr>
          <w:rFonts w:ascii="Arial" w:hAnsi="Arial" w:cs="Arial"/>
          <w:b/>
        </w:rPr>
        <w:t>please identify one competency area that you focused on this week and answer the question below:</w:t>
      </w:r>
    </w:p>
    <w:p w14:paraId="1DAD9B27" w14:textId="77777777" w:rsidR="008B3DB4" w:rsidRPr="00434112" w:rsidRDefault="008B3DB4" w:rsidP="008B3DB4">
      <w:pPr>
        <w:pStyle w:val="ListParagraph"/>
        <w:numPr>
          <w:ilvl w:val="0"/>
          <w:numId w:val="2"/>
        </w:numPr>
        <w:spacing w:after="120"/>
        <w:contextualSpacing w:val="0"/>
        <w:rPr>
          <w:rFonts w:ascii="Arial" w:hAnsi="Arial" w:cs="Arial"/>
        </w:rPr>
      </w:pPr>
      <w:r w:rsidRPr="00434112">
        <w:rPr>
          <w:rFonts w:ascii="Arial" w:hAnsi="Arial" w:cs="Arial"/>
        </w:rPr>
        <w:lastRenderedPageBreak/>
        <w:t xml:space="preserve">Competency 1: </w:t>
      </w:r>
      <w:r w:rsidRPr="00942BC2">
        <w:rPr>
          <w:rFonts w:ascii="Arial" w:hAnsi="Arial" w:cs="Arial"/>
        </w:rPr>
        <w:t>Demonstrate Ethical and Professional Behavior</w:t>
      </w:r>
    </w:p>
    <w:p w14:paraId="2825EB81" w14:textId="77777777" w:rsidR="008B3DB4" w:rsidRPr="00434112" w:rsidRDefault="008B3DB4" w:rsidP="008B3DB4">
      <w:pPr>
        <w:pStyle w:val="ListParagraph"/>
        <w:numPr>
          <w:ilvl w:val="0"/>
          <w:numId w:val="2"/>
        </w:numPr>
        <w:spacing w:after="120"/>
        <w:contextualSpacing w:val="0"/>
        <w:rPr>
          <w:rFonts w:ascii="Arial" w:hAnsi="Arial" w:cs="Arial"/>
        </w:rPr>
      </w:pPr>
      <w:r w:rsidRPr="00434112">
        <w:rPr>
          <w:rFonts w:ascii="Arial" w:hAnsi="Arial" w:cs="Arial"/>
        </w:rPr>
        <w:t xml:space="preserve">Competency 2: </w:t>
      </w:r>
      <w:r w:rsidRPr="00942BC2">
        <w:rPr>
          <w:rFonts w:ascii="Arial" w:hAnsi="Arial" w:cs="Arial"/>
        </w:rPr>
        <w:t>Advance Human Rights &amp; Social, Racial, Economic, &amp; Environmental Justice</w:t>
      </w:r>
    </w:p>
    <w:p w14:paraId="51C88084" w14:textId="77777777" w:rsidR="008B3DB4" w:rsidRDefault="008B3DB4" w:rsidP="008B3DB4">
      <w:pPr>
        <w:pStyle w:val="ListParagraph"/>
        <w:numPr>
          <w:ilvl w:val="0"/>
          <w:numId w:val="2"/>
        </w:numPr>
        <w:spacing w:after="120"/>
        <w:contextualSpacing w:val="0"/>
        <w:rPr>
          <w:rFonts w:ascii="Arial" w:hAnsi="Arial" w:cs="Arial"/>
        </w:rPr>
      </w:pPr>
      <w:r w:rsidRPr="00942BC2">
        <w:rPr>
          <w:rFonts w:ascii="Arial" w:hAnsi="Arial" w:cs="Arial"/>
        </w:rPr>
        <w:t>Competency 3: Engage Anti-Racism, Diversity, Equity, and Inclusion (ADEI) in Practice</w:t>
      </w:r>
    </w:p>
    <w:p w14:paraId="13F71AD4" w14:textId="77777777" w:rsidR="008B3DB4" w:rsidRPr="00942BC2" w:rsidRDefault="008B3DB4" w:rsidP="008B3DB4">
      <w:pPr>
        <w:pStyle w:val="ListParagraph"/>
        <w:numPr>
          <w:ilvl w:val="0"/>
          <w:numId w:val="2"/>
        </w:numPr>
        <w:spacing w:after="120"/>
        <w:contextualSpacing w:val="0"/>
        <w:rPr>
          <w:rFonts w:ascii="Arial" w:hAnsi="Arial" w:cs="Arial"/>
        </w:rPr>
      </w:pPr>
      <w:r w:rsidRPr="00942BC2">
        <w:rPr>
          <w:rFonts w:ascii="Arial" w:hAnsi="Arial" w:cs="Arial"/>
        </w:rPr>
        <w:t xml:space="preserve">Competency 4: Engage In Practice-informed Research and Research-informed Practice </w:t>
      </w:r>
    </w:p>
    <w:p w14:paraId="09CCE673" w14:textId="77777777" w:rsidR="008B3DB4" w:rsidRPr="00434112" w:rsidRDefault="008B3DB4" w:rsidP="008B3DB4">
      <w:pPr>
        <w:pStyle w:val="ListParagraph"/>
        <w:numPr>
          <w:ilvl w:val="0"/>
          <w:numId w:val="2"/>
        </w:numPr>
        <w:spacing w:after="120"/>
        <w:contextualSpacing w:val="0"/>
        <w:rPr>
          <w:rFonts w:ascii="Arial" w:hAnsi="Arial" w:cs="Arial"/>
        </w:rPr>
      </w:pPr>
      <w:r w:rsidRPr="00434112">
        <w:rPr>
          <w:rFonts w:ascii="Arial" w:hAnsi="Arial" w:cs="Arial"/>
        </w:rPr>
        <w:t xml:space="preserve">Competency 5: Engage in Policy Practice </w:t>
      </w:r>
    </w:p>
    <w:p w14:paraId="14B17C6F" w14:textId="77777777" w:rsidR="008B3DB4" w:rsidRPr="00434112" w:rsidRDefault="008B3DB4" w:rsidP="008B3DB4">
      <w:pPr>
        <w:pStyle w:val="ListParagraph"/>
        <w:numPr>
          <w:ilvl w:val="0"/>
          <w:numId w:val="2"/>
        </w:numPr>
        <w:spacing w:after="120"/>
        <w:contextualSpacing w:val="0"/>
        <w:rPr>
          <w:rFonts w:ascii="Arial" w:hAnsi="Arial" w:cs="Arial"/>
        </w:rPr>
      </w:pPr>
      <w:r w:rsidRPr="00434112">
        <w:rPr>
          <w:rFonts w:ascii="Arial" w:hAnsi="Arial" w:cs="Arial"/>
        </w:rPr>
        <w:t xml:space="preserve">Competency 6: Engage with Individuals, Families, Groups, Organizations, and Communities </w:t>
      </w:r>
    </w:p>
    <w:p w14:paraId="77FF59B4" w14:textId="77777777" w:rsidR="008B3DB4" w:rsidRPr="00434112" w:rsidRDefault="008B3DB4" w:rsidP="008B3DB4">
      <w:pPr>
        <w:pStyle w:val="ListParagraph"/>
        <w:numPr>
          <w:ilvl w:val="0"/>
          <w:numId w:val="2"/>
        </w:numPr>
        <w:spacing w:after="120"/>
        <w:contextualSpacing w:val="0"/>
        <w:rPr>
          <w:rFonts w:ascii="Arial" w:hAnsi="Arial" w:cs="Arial"/>
        </w:rPr>
      </w:pPr>
      <w:r w:rsidRPr="00434112">
        <w:rPr>
          <w:rFonts w:ascii="Arial" w:hAnsi="Arial" w:cs="Arial"/>
        </w:rPr>
        <w:t xml:space="preserve">Competency 7: Assess Individuals, Families, Groups, Organizations, and Communities </w:t>
      </w:r>
    </w:p>
    <w:p w14:paraId="1A21551D" w14:textId="77777777" w:rsidR="008B3DB4" w:rsidRPr="00434112" w:rsidRDefault="008B3DB4" w:rsidP="008B3DB4">
      <w:pPr>
        <w:pStyle w:val="ListParagraph"/>
        <w:numPr>
          <w:ilvl w:val="0"/>
          <w:numId w:val="2"/>
        </w:numPr>
        <w:spacing w:after="120"/>
        <w:contextualSpacing w:val="0"/>
        <w:rPr>
          <w:rFonts w:ascii="Arial" w:hAnsi="Arial" w:cs="Arial"/>
        </w:rPr>
      </w:pPr>
      <w:r w:rsidRPr="00434112">
        <w:rPr>
          <w:rFonts w:ascii="Arial" w:hAnsi="Arial" w:cs="Arial"/>
        </w:rPr>
        <w:t xml:space="preserve">Competency 8: Intervene with Individuals, Families, Groups, Organizations, and Communities </w:t>
      </w:r>
    </w:p>
    <w:p w14:paraId="0BCB03CB" w14:textId="77777777" w:rsidR="008B3DB4" w:rsidRPr="00434112" w:rsidRDefault="008B3DB4" w:rsidP="008B3DB4">
      <w:pPr>
        <w:pStyle w:val="ListParagraph"/>
        <w:numPr>
          <w:ilvl w:val="0"/>
          <w:numId w:val="2"/>
        </w:numPr>
        <w:spacing w:after="120"/>
        <w:contextualSpacing w:val="0"/>
        <w:rPr>
          <w:rFonts w:ascii="Arial" w:hAnsi="Arial" w:cs="Arial"/>
        </w:rPr>
      </w:pPr>
      <w:r w:rsidRPr="00434112">
        <w:rPr>
          <w:rFonts w:ascii="Arial" w:hAnsi="Arial" w:cs="Arial"/>
        </w:rPr>
        <w:t>Competency 9: Evaluate Practice with Individuals, Families, Groups, Organizations, and Communities</w:t>
      </w:r>
    </w:p>
    <w:p w14:paraId="065D3673" w14:textId="77777777" w:rsidR="008B3DB4" w:rsidRPr="00434112" w:rsidRDefault="008B3DB4" w:rsidP="008B3DB4">
      <w:pPr>
        <w:spacing w:after="120"/>
        <w:ind w:left="720"/>
        <w:rPr>
          <w:rFonts w:ascii="Arial" w:hAnsi="Arial" w:cs="Arial"/>
        </w:rPr>
      </w:pPr>
      <w:r w:rsidRPr="00434112">
        <w:rPr>
          <w:rFonts w:ascii="Arial" w:hAnsi="Arial" w:cs="Arial"/>
        </w:rPr>
        <w:t>Which area above became a focus this week?  What did you learn about yourself?</w:t>
      </w:r>
    </w:p>
    <w:p w14:paraId="40FE99FE" w14:textId="77777777" w:rsidR="008B3DB4" w:rsidRPr="00434112" w:rsidRDefault="008B3DB4" w:rsidP="008B3DB4">
      <w:pPr>
        <w:rPr>
          <w:rFonts w:ascii="Arial" w:hAnsi="Arial" w:cs="Arial"/>
        </w:rPr>
      </w:pPr>
    </w:p>
    <w:p w14:paraId="0266724E" w14:textId="77777777" w:rsidR="008B3DB4" w:rsidRPr="00434112" w:rsidRDefault="008B3DB4" w:rsidP="008B3DB4">
      <w:pPr>
        <w:rPr>
          <w:rFonts w:ascii="Arial" w:hAnsi="Arial" w:cs="Arial"/>
        </w:rPr>
      </w:pPr>
    </w:p>
    <w:p w14:paraId="2F3BC353" w14:textId="77777777" w:rsidR="008B3DB4" w:rsidRPr="00434112" w:rsidRDefault="008B3DB4" w:rsidP="008B3DB4">
      <w:pPr>
        <w:pStyle w:val="ListParagraph"/>
        <w:numPr>
          <w:ilvl w:val="0"/>
          <w:numId w:val="1"/>
        </w:numPr>
        <w:contextualSpacing w:val="0"/>
        <w:rPr>
          <w:rFonts w:ascii="Arial" w:hAnsi="Arial" w:cs="Arial"/>
        </w:rPr>
      </w:pPr>
      <w:r w:rsidRPr="00434112">
        <w:rPr>
          <w:rFonts w:ascii="Arial" w:hAnsi="Arial" w:cs="Arial"/>
        </w:rPr>
        <w:t xml:space="preserve">Learning Contract:  Core Competencies to focus on for the next supervisory session: </w:t>
      </w:r>
    </w:p>
    <w:p w14:paraId="22C10858" w14:textId="77777777" w:rsidR="008B3DB4" w:rsidRPr="00434112" w:rsidRDefault="008B3DB4" w:rsidP="008B3DB4">
      <w:pPr>
        <w:pStyle w:val="ListParagraph"/>
        <w:contextualSpacing w:val="0"/>
        <w:rPr>
          <w:rFonts w:ascii="Arial" w:hAnsi="Arial" w:cs="Arial"/>
        </w:rPr>
      </w:pPr>
    </w:p>
    <w:p w14:paraId="6269E37F" w14:textId="77777777" w:rsidR="008B3DB4" w:rsidRPr="00434112" w:rsidRDefault="008B3DB4" w:rsidP="008B3DB4">
      <w:pPr>
        <w:pStyle w:val="ListParagraph"/>
        <w:contextualSpacing w:val="0"/>
        <w:rPr>
          <w:rFonts w:ascii="Arial" w:hAnsi="Arial" w:cs="Arial"/>
        </w:rPr>
      </w:pPr>
    </w:p>
    <w:p w14:paraId="13495C93" w14:textId="77777777" w:rsidR="008B3DB4" w:rsidRPr="00434112" w:rsidRDefault="008B3DB4" w:rsidP="008B3DB4">
      <w:pPr>
        <w:pStyle w:val="ListParagraph"/>
        <w:numPr>
          <w:ilvl w:val="0"/>
          <w:numId w:val="1"/>
        </w:numPr>
        <w:contextualSpacing w:val="0"/>
        <w:rPr>
          <w:rFonts w:ascii="Arial" w:hAnsi="Arial" w:cs="Arial"/>
        </w:rPr>
      </w:pPr>
      <w:r w:rsidRPr="00434112">
        <w:rPr>
          <w:rFonts w:ascii="Arial" w:hAnsi="Arial" w:cs="Arial"/>
        </w:rPr>
        <w:t>Are you getting what you need from this placement?  How can we improve your placement?  (If you have concerns and are worried about bringing it up, please talk to your faculty liaison who can help you complete this question).</w:t>
      </w:r>
    </w:p>
    <w:p w14:paraId="00713A4A" w14:textId="77777777" w:rsidR="008B3DB4" w:rsidRPr="00434112" w:rsidRDefault="008B3DB4" w:rsidP="008B3DB4">
      <w:pPr>
        <w:rPr>
          <w:rFonts w:ascii="Arial" w:hAnsi="Arial" w:cs="Arial"/>
        </w:rPr>
      </w:pPr>
    </w:p>
    <w:p w14:paraId="12D5D5EB" w14:textId="77777777" w:rsidR="008B3DB4" w:rsidRPr="00434112" w:rsidRDefault="008B3DB4" w:rsidP="008B3DB4">
      <w:pPr>
        <w:ind w:left="720"/>
        <w:rPr>
          <w:rFonts w:ascii="Arial" w:hAnsi="Arial" w:cs="Arial"/>
        </w:rPr>
      </w:pPr>
    </w:p>
    <w:p w14:paraId="307C5238" w14:textId="77777777" w:rsidR="008B3DB4" w:rsidRPr="00434112" w:rsidRDefault="008B3DB4" w:rsidP="008B3DB4">
      <w:pPr>
        <w:numPr>
          <w:ilvl w:val="0"/>
          <w:numId w:val="1"/>
        </w:numPr>
        <w:rPr>
          <w:rFonts w:ascii="Arial" w:hAnsi="Arial" w:cs="Arial"/>
        </w:rPr>
      </w:pPr>
      <w:r w:rsidRPr="00434112">
        <w:rPr>
          <w:rFonts w:ascii="Arial" w:hAnsi="Arial" w:cs="Arial"/>
        </w:rPr>
        <w:t>Additional Comments (or agenda items, case review etc. that you want to make sure we speak about this week):</w:t>
      </w:r>
    </w:p>
    <w:p w14:paraId="2C6AF604" w14:textId="77777777" w:rsidR="008B3DB4" w:rsidRPr="00434112" w:rsidRDefault="008B3DB4" w:rsidP="008B3DB4">
      <w:pPr>
        <w:rPr>
          <w:rFonts w:ascii="Arial" w:hAnsi="Arial" w:cs="Arial"/>
        </w:rPr>
      </w:pPr>
    </w:p>
    <w:p w14:paraId="1E6CB41C" w14:textId="77777777" w:rsidR="008B3DB4" w:rsidRPr="00434112" w:rsidRDefault="008B3DB4" w:rsidP="008B3DB4">
      <w:pPr>
        <w:rPr>
          <w:rFonts w:ascii="Arial" w:hAnsi="Arial" w:cs="Arial"/>
        </w:rPr>
      </w:pPr>
    </w:p>
    <w:p w14:paraId="4B465E4A" w14:textId="77777777" w:rsidR="008B3DB4" w:rsidRPr="00FC3A8D" w:rsidRDefault="008B3DB4" w:rsidP="008B3DB4">
      <w:pPr>
        <w:numPr>
          <w:ilvl w:val="0"/>
          <w:numId w:val="1"/>
        </w:numPr>
        <w:rPr>
          <w:rFonts w:ascii="Arial" w:hAnsi="Arial" w:cs="Arial"/>
        </w:rPr>
      </w:pPr>
      <w:r w:rsidRPr="00434112">
        <w:rPr>
          <w:rFonts w:ascii="Arial" w:hAnsi="Arial" w:cs="Arial"/>
        </w:rPr>
        <w:t>Field Instructor notes (if you would like to offer feedback, affirmations, guidance, and/or a follow up plan):</w:t>
      </w:r>
    </w:p>
    <w:p w14:paraId="659C2358" w14:textId="77777777" w:rsidR="008B3DB4" w:rsidRPr="00434112" w:rsidRDefault="008B3DB4" w:rsidP="008B3DB4">
      <w:pPr>
        <w:ind w:left="720"/>
        <w:rPr>
          <w:rFonts w:ascii="Arial" w:hAnsi="Arial" w:cs="Arial"/>
        </w:rPr>
      </w:pPr>
    </w:p>
    <w:p w14:paraId="3204E30D" w14:textId="77777777" w:rsidR="008B3DB4" w:rsidRPr="00434112" w:rsidRDefault="008B3DB4" w:rsidP="008B3DB4">
      <w:pPr>
        <w:ind w:left="360"/>
        <w:rPr>
          <w:rFonts w:ascii="Arial" w:hAnsi="Arial" w:cs="Arial"/>
        </w:rPr>
      </w:pPr>
      <w:r w:rsidRPr="00434112">
        <w:rPr>
          <w:rFonts w:ascii="Arial" w:hAnsi="Arial" w:cs="Arial"/>
        </w:rPr>
        <w:t xml:space="preserve"> </w:t>
      </w:r>
      <w:r w:rsidRPr="00434112">
        <w:rPr>
          <w:rFonts w:ascii="Arial" w:hAnsi="Arial" w:cs="Arial"/>
        </w:rPr>
        <w:br/>
        <w:t>11. Summary of agreed decis</w:t>
      </w:r>
      <w:r>
        <w:rPr>
          <w:rFonts w:ascii="Arial" w:hAnsi="Arial" w:cs="Arial"/>
        </w:rPr>
        <w:t>ions/plans:</w:t>
      </w:r>
    </w:p>
    <w:p w14:paraId="00873BC6" w14:textId="77777777" w:rsidR="008B3DB4" w:rsidRPr="00434112" w:rsidRDefault="008B3DB4" w:rsidP="008B3DB4">
      <w:pPr>
        <w:ind w:left="360"/>
        <w:rPr>
          <w:rFonts w:ascii="Arial" w:hAnsi="Arial" w:cs="Arial"/>
        </w:rPr>
      </w:pPr>
    </w:p>
    <w:p w14:paraId="5F0CCA6F" w14:textId="77777777" w:rsidR="008B3DB4" w:rsidRPr="00434112" w:rsidRDefault="008B3DB4" w:rsidP="008B3DB4">
      <w:pPr>
        <w:ind w:left="360"/>
        <w:rPr>
          <w:rFonts w:ascii="Arial" w:hAnsi="Arial" w:cs="Arial"/>
        </w:rPr>
      </w:pPr>
    </w:p>
    <w:p w14:paraId="08BEE450" w14:textId="77777777" w:rsidR="008B3DB4" w:rsidRPr="00434112" w:rsidRDefault="008B3DB4" w:rsidP="008B3DB4">
      <w:pPr>
        <w:ind w:right="-720"/>
        <w:rPr>
          <w:rFonts w:ascii="Arial" w:hAnsi="Arial" w:cs="Arial"/>
        </w:rPr>
      </w:pPr>
      <w:r w:rsidRPr="00434112">
        <w:rPr>
          <w:rFonts w:ascii="Arial" w:hAnsi="Arial" w:cs="Arial"/>
          <w:u w:val="single"/>
        </w:rPr>
        <w:tab/>
      </w:r>
      <w:r w:rsidRPr="00434112">
        <w:rPr>
          <w:rFonts w:ascii="Arial" w:hAnsi="Arial" w:cs="Arial"/>
          <w:u w:val="single"/>
        </w:rPr>
        <w:tab/>
      </w:r>
      <w:r w:rsidRPr="00434112">
        <w:rPr>
          <w:rFonts w:ascii="Arial" w:hAnsi="Arial" w:cs="Arial"/>
          <w:u w:val="single"/>
        </w:rPr>
        <w:tab/>
      </w:r>
      <w:r w:rsidRPr="00434112">
        <w:rPr>
          <w:rFonts w:ascii="Arial" w:hAnsi="Arial" w:cs="Arial"/>
          <w:u w:val="single"/>
        </w:rPr>
        <w:tab/>
      </w:r>
      <w:r w:rsidRPr="00434112">
        <w:rPr>
          <w:rFonts w:ascii="Arial" w:hAnsi="Arial" w:cs="Arial"/>
          <w:u w:val="single"/>
        </w:rPr>
        <w:tab/>
      </w:r>
      <w:r w:rsidRPr="00434112">
        <w:rPr>
          <w:rFonts w:ascii="Arial" w:hAnsi="Arial" w:cs="Arial"/>
          <w:u w:val="single"/>
        </w:rPr>
        <w:tab/>
        <w:t xml:space="preserve"> </w:t>
      </w:r>
      <w:r w:rsidRPr="00434112">
        <w:rPr>
          <w:rFonts w:ascii="Arial" w:hAnsi="Arial" w:cs="Arial"/>
          <w:u w:val="single"/>
        </w:rPr>
        <w:tab/>
      </w:r>
      <w:r w:rsidRPr="00434112">
        <w:rPr>
          <w:rFonts w:ascii="Arial" w:hAnsi="Arial" w:cs="Arial"/>
          <w:u w:val="single"/>
        </w:rPr>
        <w:tab/>
      </w:r>
      <w:r w:rsidRPr="00434112">
        <w:rPr>
          <w:rFonts w:ascii="Arial" w:hAnsi="Arial" w:cs="Arial"/>
          <w:u w:val="single"/>
        </w:rPr>
        <w:tab/>
      </w:r>
      <w:r w:rsidRPr="00434112">
        <w:rPr>
          <w:rFonts w:ascii="Arial" w:hAnsi="Arial" w:cs="Arial"/>
          <w:u w:val="single"/>
        </w:rPr>
        <w:tab/>
      </w:r>
      <w:r w:rsidRPr="00434112">
        <w:rPr>
          <w:rFonts w:ascii="Arial" w:hAnsi="Arial" w:cs="Arial"/>
          <w:u w:val="single"/>
        </w:rPr>
        <w:tab/>
      </w:r>
      <w:r w:rsidRPr="00434112">
        <w:rPr>
          <w:rFonts w:ascii="Arial" w:hAnsi="Arial" w:cs="Arial"/>
          <w:u w:val="single"/>
        </w:rPr>
        <w:tab/>
      </w:r>
      <w:r w:rsidRPr="00434112">
        <w:rPr>
          <w:rFonts w:ascii="Arial" w:hAnsi="Arial" w:cs="Arial"/>
          <w:u w:val="single"/>
        </w:rPr>
        <w:tab/>
      </w:r>
      <w:r w:rsidRPr="00434112">
        <w:rPr>
          <w:rFonts w:ascii="Arial" w:hAnsi="Arial" w:cs="Arial"/>
          <w:u w:val="single"/>
        </w:rPr>
        <w:tab/>
      </w:r>
      <w:r w:rsidRPr="00434112">
        <w:rPr>
          <w:rFonts w:ascii="Arial" w:hAnsi="Arial" w:cs="Arial"/>
          <w:u w:val="single"/>
        </w:rPr>
        <w:tab/>
      </w:r>
      <w:r w:rsidRPr="00434112">
        <w:rPr>
          <w:rFonts w:ascii="Arial" w:hAnsi="Arial" w:cs="Arial"/>
        </w:rPr>
        <w:tab/>
      </w:r>
      <w:r w:rsidRPr="00434112">
        <w:rPr>
          <w:rFonts w:ascii="Arial" w:hAnsi="Arial" w:cs="Arial"/>
        </w:rPr>
        <w:tab/>
        <w:t>___________________________________</w:t>
      </w:r>
    </w:p>
    <w:p w14:paraId="1E4983CB" w14:textId="77777777" w:rsidR="008B3DB4" w:rsidRPr="00434112" w:rsidRDefault="008B3DB4" w:rsidP="008B3DB4">
      <w:pPr>
        <w:ind w:right="-720"/>
        <w:rPr>
          <w:rFonts w:ascii="Arial" w:hAnsi="Arial" w:cs="Arial"/>
        </w:rPr>
      </w:pPr>
      <w:r w:rsidRPr="00434112">
        <w:rPr>
          <w:rFonts w:ascii="Arial" w:hAnsi="Arial" w:cs="Arial"/>
        </w:rPr>
        <w:t>Field Instructor Signature</w:t>
      </w:r>
      <w:r w:rsidRPr="00434112">
        <w:rPr>
          <w:rFonts w:ascii="Arial" w:hAnsi="Arial" w:cs="Arial"/>
        </w:rPr>
        <w:tab/>
      </w:r>
      <w:r w:rsidRPr="00434112">
        <w:rPr>
          <w:rFonts w:ascii="Arial" w:hAnsi="Arial" w:cs="Arial"/>
        </w:rPr>
        <w:tab/>
        <w:t xml:space="preserve">               Date</w:t>
      </w:r>
      <w:r w:rsidRPr="00434112">
        <w:rPr>
          <w:rFonts w:ascii="Arial" w:hAnsi="Arial" w:cs="Arial"/>
        </w:rPr>
        <w:tab/>
      </w:r>
      <w:r w:rsidRPr="00434112">
        <w:rPr>
          <w:rFonts w:ascii="Arial" w:hAnsi="Arial" w:cs="Arial"/>
        </w:rPr>
        <w:tab/>
      </w:r>
      <w:r w:rsidRPr="00434112">
        <w:rPr>
          <w:rFonts w:ascii="Arial" w:hAnsi="Arial" w:cs="Arial"/>
        </w:rPr>
        <w:tab/>
        <w:t>Student Signature</w:t>
      </w:r>
      <w:r w:rsidRPr="00434112">
        <w:rPr>
          <w:rFonts w:ascii="Arial" w:hAnsi="Arial" w:cs="Arial"/>
        </w:rPr>
        <w:tab/>
      </w:r>
      <w:r w:rsidRPr="00434112">
        <w:rPr>
          <w:rFonts w:ascii="Arial" w:hAnsi="Arial" w:cs="Arial"/>
        </w:rPr>
        <w:tab/>
      </w:r>
      <w:r w:rsidRPr="00434112">
        <w:rPr>
          <w:rFonts w:ascii="Arial" w:hAnsi="Arial" w:cs="Arial"/>
        </w:rPr>
        <w:tab/>
      </w:r>
      <w:r w:rsidRPr="00434112">
        <w:rPr>
          <w:rFonts w:ascii="Arial" w:hAnsi="Arial" w:cs="Arial"/>
        </w:rPr>
        <w:tab/>
      </w:r>
      <w:r w:rsidRPr="00434112">
        <w:rPr>
          <w:rFonts w:ascii="Arial" w:hAnsi="Arial" w:cs="Arial"/>
        </w:rPr>
        <w:tab/>
      </w:r>
      <w:r w:rsidRPr="00434112">
        <w:rPr>
          <w:rFonts w:ascii="Arial" w:hAnsi="Arial" w:cs="Arial"/>
        </w:rPr>
        <w:tab/>
      </w:r>
      <w:r w:rsidRPr="00434112">
        <w:rPr>
          <w:rFonts w:ascii="Arial" w:hAnsi="Arial" w:cs="Arial"/>
        </w:rPr>
        <w:tab/>
      </w:r>
      <w:r w:rsidRPr="00434112">
        <w:rPr>
          <w:rFonts w:ascii="Arial" w:hAnsi="Arial" w:cs="Arial"/>
        </w:rPr>
        <w:tab/>
      </w:r>
      <w:r w:rsidRPr="00434112">
        <w:rPr>
          <w:rFonts w:ascii="Arial" w:hAnsi="Arial" w:cs="Arial"/>
        </w:rPr>
        <w:tab/>
      </w:r>
      <w:r w:rsidRPr="00434112">
        <w:rPr>
          <w:rFonts w:ascii="Arial" w:hAnsi="Arial" w:cs="Arial"/>
        </w:rPr>
        <w:tab/>
        <w:t>Date</w:t>
      </w:r>
    </w:p>
    <w:p w14:paraId="0551B51A" w14:textId="77777777" w:rsidR="008B3DB4" w:rsidRPr="00434112" w:rsidRDefault="008B3DB4" w:rsidP="008B3DB4">
      <w:pPr>
        <w:ind w:right="-720"/>
        <w:rPr>
          <w:rFonts w:ascii="Arial" w:hAnsi="Arial" w:cs="Arial"/>
        </w:rPr>
      </w:pPr>
    </w:p>
    <w:p w14:paraId="2A9D5C52" w14:textId="77777777" w:rsidR="008B3DB4" w:rsidRPr="00434112" w:rsidRDefault="008B3DB4" w:rsidP="008B3DB4">
      <w:pPr>
        <w:ind w:right="-720"/>
        <w:rPr>
          <w:rFonts w:ascii="Arial" w:hAnsi="Arial" w:cs="Arial"/>
          <w:sz w:val="20"/>
          <w:szCs w:val="20"/>
        </w:rPr>
      </w:pPr>
      <w:r w:rsidRPr="00434112">
        <w:rPr>
          <w:rFonts w:ascii="Arial" w:hAnsi="Arial" w:cs="Arial"/>
          <w:b/>
        </w:rPr>
        <w:t xml:space="preserve">Date and time of next field instruction supervision: </w:t>
      </w:r>
      <w:r w:rsidRPr="00434112">
        <w:rPr>
          <w:rFonts w:ascii="Arial" w:hAnsi="Arial" w:cs="Arial"/>
          <w:b/>
          <w:u w:val="single"/>
        </w:rPr>
        <w:tab/>
      </w:r>
      <w:r w:rsidRPr="00434112">
        <w:rPr>
          <w:rFonts w:ascii="Arial" w:hAnsi="Arial" w:cs="Arial"/>
          <w:b/>
          <w:u w:val="single"/>
        </w:rPr>
        <w:tab/>
      </w:r>
      <w:r w:rsidRPr="00434112">
        <w:rPr>
          <w:rFonts w:ascii="Arial" w:hAnsi="Arial" w:cs="Arial"/>
          <w:b/>
          <w:u w:val="single"/>
        </w:rPr>
        <w:tab/>
      </w:r>
      <w:r w:rsidRPr="00434112">
        <w:rPr>
          <w:rFonts w:ascii="Arial" w:hAnsi="Arial" w:cs="Arial"/>
          <w:b/>
          <w:u w:val="single"/>
        </w:rPr>
        <w:tab/>
      </w:r>
      <w:r w:rsidRPr="00434112">
        <w:rPr>
          <w:rFonts w:ascii="Arial" w:hAnsi="Arial" w:cs="Arial"/>
          <w:b/>
          <w:u w:val="single"/>
        </w:rPr>
        <w:tab/>
      </w:r>
      <w:r w:rsidRPr="00434112">
        <w:rPr>
          <w:rFonts w:ascii="Arial" w:hAnsi="Arial" w:cs="Arial"/>
          <w:b/>
          <w:u w:val="single"/>
        </w:rPr>
        <w:tab/>
      </w:r>
      <w:r w:rsidRPr="00434112">
        <w:rPr>
          <w:rFonts w:ascii="Arial" w:hAnsi="Arial" w:cs="Arial"/>
          <w:u w:val="single"/>
        </w:rPr>
        <w:tab/>
      </w:r>
      <w:r w:rsidRPr="00434112">
        <w:rPr>
          <w:rFonts w:ascii="Arial" w:hAnsi="Arial" w:cs="Arial"/>
          <w:u w:val="single"/>
        </w:rPr>
        <w:tab/>
      </w:r>
      <w:r w:rsidRPr="00434112">
        <w:rPr>
          <w:rFonts w:ascii="Arial" w:hAnsi="Arial" w:cs="Arial"/>
          <w:u w:val="single"/>
        </w:rPr>
        <w:tab/>
      </w:r>
      <w:r w:rsidRPr="00434112">
        <w:rPr>
          <w:rFonts w:ascii="Arial" w:hAnsi="Arial" w:cs="Arial"/>
          <w:u w:val="single"/>
        </w:rPr>
        <w:tab/>
      </w:r>
      <w:r w:rsidRPr="00434112">
        <w:rPr>
          <w:rFonts w:ascii="Arial" w:hAnsi="Arial" w:cs="Arial"/>
          <w:u w:val="single"/>
        </w:rPr>
        <w:tab/>
      </w:r>
      <w:r w:rsidRPr="00434112">
        <w:rPr>
          <w:rFonts w:ascii="Arial" w:hAnsi="Arial" w:cs="Arial"/>
          <w:u w:val="single"/>
        </w:rPr>
        <w:tab/>
      </w:r>
      <w:r w:rsidRPr="00434112">
        <w:rPr>
          <w:rFonts w:ascii="Arial" w:hAnsi="Arial" w:cs="Arial"/>
          <w:u w:val="single"/>
        </w:rPr>
        <w:tab/>
      </w:r>
    </w:p>
    <w:p w14:paraId="71EB8044" w14:textId="77777777" w:rsidR="008B3DB4" w:rsidRPr="00434112" w:rsidRDefault="008B3DB4" w:rsidP="008B3DB4">
      <w:pPr>
        <w:rPr>
          <w:rFonts w:ascii="Arial" w:hAnsi="Arial" w:cs="Arial"/>
        </w:rPr>
      </w:pPr>
      <w:r w:rsidRPr="00434112">
        <w:rPr>
          <w:rFonts w:ascii="Arial" w:hAnsi="Arial" w:cs="Arial"/>
          <w:sz w:val="20"/>
          <w:szCs w:val="20"/>
        </w:rPr>
        <w:t>* Adapted from a tool initially created by Edwin Rivera, United Health Services</w:t>
      </w:r>
    </w:p>
    <w:p w14:paraId="1FA24298" w14:textId="72A49FAB" w:rsidR="008B3DB4" w:rsidRDefault="008B3DB4" w:rsidP="008B3DB4">
      <w:pPr>
        <w:ind w:right="-450"/>
      </w:pPr>
      <w:r w:rsidRPr="00434112">
        <w:rPr>
          <w:rFonts w:ascii="Arial" w:hAnsi="Arial" w:cs="Arial"/>
          <w:b/>
          <w:szCs w:val="16"/>
        </w:rPr>
        <w:br w:type="page"/>
      </w:r>
    </w:p>
    <w:sectPr w:rsidR="008B3DB4" w:rsidSect="002C0BA3">
      <w:pgSz w:w="12240" w:h="15840"/>
      <w:pgMar w:top="720" w:right="990" w:bottom="27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55369"/>
    <w:multiLevelType w:val="hybridMultilevel"/>
    <w:tmpl w:val="0E5A1520"/>
    <w:lvl w:ilvl="0" w:tplc="C960DFDE">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5D26BA"/>
    <w:multiLevelType w:val="hybridMultilevel"/>
    <w:tmpl w:val="EB303A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73134056">
    <w:abstractNumId w:val="0"/>
  </w:num>
  <w:num w:numId="2" w16cid:durableId="20269773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0BA3"/>
    <w:rsid w:val="00115EBD"/>
    <w:rsid w:val="00147756"/>
    <w:rsid w:val="002C0BA3"/>
    <w:rsid w:val="00381961"/>
    <w:rsid w:val="003F48A9"/>
    <w:rsid w:val="00684A69"/>
    <w:rsid w:val="00725DCD"/>
    <w:rsid w:val="008B3DB4"/>
    <w:rsid w:val="00AE7616"/>
    <w:rsid w:val="00BD4970"/>
    <w:rsid w:val="00DE117A"/>
    <w:rsid w:val="00F268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5CBC0C"/>
  <w15:chartTrackingRefBased/>
  <w15:docId w15:val="{4A4FD960-191D-4D7E-ADAF-5287178741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0BA3"/>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2C0BA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C0BA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C0BA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C0BA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C0BA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C0BA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C0BA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C0BA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C0BA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0BA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C0BA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C0BA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C0BA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C0BA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C0BA3"/>
    <w:rPr>
      <w:rFonts w:ascii="Times New Roman" w:eastAsiaTheme="majorEastAsia" w:hAnsi="Times New Roman" w:cstheme="majorBidi"/>
      <w:i/>
      <w:iCs/>
      <w:color w:val="595959" w:themeColor="text1" w:themeTint="A6"/>
      <w:sz w:val="24"/>
      <w:szCs w:val="24"/>
    </w:rPr>
  </w:style>
  <w:style w:type="character" w:customStyle="1" w:styleId="Heading7Char">
    <w:name w:val="Heading 7 Char"/>
    <w:basedOn w:val="DefaultParagraphFont"/>
    <w:link w:val="Heading7"/>
    <w:uiPriority w:val="9"/>
    <w:semiHidden/>
    <w:rsid w:val="002C0BA3"/>
    <w:rPr>
      <w:rFonts w:ascii="Times New Roman" w:eastAsiaTheme="majorEastAsia" w:hAnsi="Times New Roman" w:cstheme="majorBidi"/>
      <w:color w:val="595959" w:themeColor="text1" w:themeTint="A6"/>
      <w:sz w:val="24"/>
      <w:szCs w:val="24"/>
    </w:rPr>
  </w:style>
  <w:style w:type="character" w:customStyle="1" w:styleId="Heading8Char">
    <w:name w:val="Heading 8 Char"/>
    <w:basedOn w:val="DefaultParagraphFont"/>
    <w:link w:val="Heading8"/>
    <w:uiPriority w:val="9"/>
    <w:semiHidden/>
    <w:rsid w:val="002C0BA3"/>
    <w:rPr>
      <w:rFonts w:ascii="Times New Roman" w:eastAsiaTheme="majorEastAsia" w:hAnsi="Times New Roman" w:cstheme="majorBidi"/>
      <w:i/>
      <w:iCs/>
      <w:color w:val="272727" w:themeColor="text1" w:themeTint="D8"/>
      <w:sz w:val="24"/>
      <w:szCs w:val="24"/>
    </w:rPr>
  </w:style>
  <w:style w:type="character" w:customStyle="1" w:styleId="Heading9Char">
    <w:name w:val="Heading 9 Char"/>
    <w:basedOn w:val="DefaultParagraphFont"/>
    <w:link w:val="Heading9"/>
    <w:uiPriority w:val="9"/>
    <w:semiHidden/>
    <w:rsid w:val="002C0BA3"/>
    <w:rPr>
      <w:rFonts w:ascii="Times New Roman" w:eastAsiaTheme="majorEastAsia" w:hAnsi="Times New Roman" w:cstheme="majorBidi"/>
      <w:color w:val="272727" w:themeColor="text1" w:themeTint="D8"/>
      <w:sz w:val="24"/>
      <w:szCs w:val="24"/>
    </w:rPr>
  </w:style>
  <w:style w:type="paragraph" w:styleId="Title">
    <w:name w:val="Title"/>
    <w:basedOn w:val="Normal"/>
    <w:next w:val="Normal"/>
    <w:link w:val="TitleChar"/>
    <w:uiPriority w:val="10"/>
    <w:qFormat/>
    <w:rsid w:val="002C0BA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C0B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C0BA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C0B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C0BA3"/>
    <w:pPr>
      <w:spacing w:before="160"/>
      <w:jc w:val="center"/>
    </w:pPr>
    <w:rPr>
      <w:i/>
      <w:iCs/>
      <w:color w:val="404040" w:themeColor="text1" w:themeTint="BF"/>
    </w:rPr>
  </w:style>
  <w:style w:type="character" w:customStyle="1" w:styleId="QuoteChar">
    <w:name w:val="Quote Char"/>
    <w:basedOn w:val="DefaultParagraphFont"/>
    <w:link w:val="Quote"/>
    <w:uiPriority w:val="29"/>
    <w:rsid w:val="002C0BA3"/>
    <w:rPr>
      <w:i/>
      <w:iCs/>
      <w:color w:val="404040" w:themeColor="text1" w:themeTint="BF"/>
    </w:rPr>
  </w:style>
  <w:style w:type="paragraph" w:styleId="ListParagraph">
    <w:name w:val="List Paragraph"/>
    <w:basedOn w:val="Normal"/>
    <w:uiPriority w:val="1"/>
    <w:qFormat/>
    <w:rsid w:val="002C0BA3"/>
    <w:pPr>
      <w:ind w:left="720"/>
      <w:contextualSpacing/>
    </w:pPr>
  </w:style>
  <w:style w:type="character" w:styleId="IntenseEmphasis">
    <w:name w:val="Intense Emphasis"/>
    <w:basedOn w:val="DefaultParagraphFont"/>
    <w:uiPriority w:val="21"/>
    <w:qFormat/>
    <w:rsid w:val="002C0BA3"/>
    <w:rPr>
      <w:i/>
      <w:iCs/>
      <w:color w:val="2F5496" w:themeColor="accent1" w:themeShade="BF"/>
    </w:rPr>
  </w:style>
  <w:style w:type="paragraph" w:styleId="IntenseQuote">
    <w:name w:val="Intense Quote"/>
    <w:basedOn w:val="Normal"/>
    <w:next w:val="Normal"/>
    <w:link w:val="IntenseQuoteChar"/>
    <w:uiPriority w:val="30"/>
    <w:qFormat/>
    <w:rsid w:val="002C0BA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C0BA3"/>
    <w:rPr>
      <w:i/>
      <w:iCs/>
      <w:color w:val="2F5496" w:themeColor="accent1" w:themeShade="BF"/>
    </w:rPr>
  </w:style>
  <w:style w:type="character" w:styleId="IntenseReference">
    <w:name w:val="Intense Reference"/>
    <w:basedOn w:val="DefaultParagraphFont"/>
    <w:uiPriority w:val="32"/>
    <w:qFormat/>
    <w:rsid w:val="002C0BA3"/>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9d0c693-ee32-45f4-8add-ae8afdd73795">
      <Terms xmlns="http://schemas.microsoft.com/office/infopath/2007/PartnerControls"/>
    </lcf76f155ced4ddcb4097134ff3c332f>
    <TaxCatchAll xmlns="e1e4b2d4-2a7f-4856-a41c-ca9bf4528f1b"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ED64D2CAAD70E45918701D58238FBEA" ma:contentTypeVersion="19" ma:contentTypeDescription="Create a new document." ma:contentTypeScope="" ma:versionID="4504790820face0ff9fec2b4bc1099c0">
  <xsd:schema xmlns:xsd="http://www.w3.org/2001/XMLSchema" xmlns:xs="http://www.w3.org/2001/XMLSchema" xmlns:p="http://schemas.microsoft.com/office/2006/metadata/properties" xmlns:ns2="79d0c693-ee32-45f4-8add-ae8afdd73795" xmlns:ns3="e1e4b2d4-2a7f-4856-a41c-ca9bf4528f1b" targetNamespace="http://schemas.microsoft.com/office/2006/metadata/properties" ma:root="true" ma:fieldsID="77275a27ccecafaf51f4a19cb155006f" ns2:_="" ns3:_="">
    <xsd:import namespace="79d0c693-ee32-45f4-8add-ae8afdd73795"/>
    <xsd:import namespace="e1e4b2d4-2a7f-4856-a41c-ca9bf4528f1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d0c693-ee32-45f4-8add-ae8afdd7379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54262ee7-4435-474e-a75e-be4ce4e0540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1e4b2d4-2a7f-4856-a41c-ca9bf4528f1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140d040f-76ba-4db6-b6df-c94a0b6cf1d9}" ma:internalName="TaxCatchAll" ma:showField="CatchAllData" ma:web="e1e4b2d4-2a7f-4856-a41c-ca9bf4528f1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B51FF18-E432-424B-B8BA-D21557E3E0DC}">
  <ds:schemaRefs>
    <ds:schemaRef ds:uri="http://schemas.microsoft.com/office/2006/metadata/properties"/>
    <ds:schemaRef ds:uri="http://schemas.microsoft.com/office/infopath/2007/PartnerControls"/>
    <ds:schemaRef ds:uri="79d0c693-ee32-45f4-8add-ae8afdd73795"/>
    <ds:schemaRef ds:uri="e1e4b2d4-2a7f-4856-a41c-ca9bf4528f1b"/>
  </ds:schemaRefs>
</ds:datastoreItem>
</file>

<file path=customXml/itemProps2.xml><?xml version="1.0" encoding="utf-8"?>
<ds:datastoreItem xmlns:ds="http://schemas.openxmlformats.org/officeDocument/2006/customXml" ds:itemID="{5EBE9F63-8C61-49CC-809A-3ABD82BFE8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d0c693-ee32-45f4-8add-ae8afdd73795"/>
    <ds:schemaRef ds:uri="e1e4b2d4-2a7f-4856-a41c-ca9bf4528f1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2559530-02F2-4089-AF56-7B08BC5FD79D}">
  <ds:schemaRefs>
    <ds:schemaRef ds:uri="http://schemas.microsoft.com/sharepoint/v3/contenttype/forms"/>
  </ds:schemaRefs>
</ds:datastoreItem>
</file>

<file path=docMetadata/LabelInfo.xml><?xml version="1.0" encoding="utf-8"?>
<clbl:labelList xmlns:clbl="http://schemas.microsoft.com/office/2020/mipLabelMetadata">
  <clbl:label id="{696ec499-0f24-4fd9-b691-252a2884ef3b}" enabled="0" method="" siteId="{696ec499-0f24-4fd9-b691-252a2884ef3b}" removed="1"/>
</clbl:labelList>
</file>

<file path=docProps/app.xml><?xml version="1.0" encoding="utf-8"?>
<Properties xmlns="http://schemas.openxmlformats.org/officeDocument/2006/extended-properties" xmlns:vt="http://schemas.openxmlformats.org/officeDocument/2006/docPropsVTypes">
  <Template>Normal.dotm</Template>
  <TotalTime>1</TotalTime>
  <Pages>3</Pages>
  <Words>551</Words>
  <Characters>3146</Characters>
  <Application>Microsoft Office Word</Application>
  <DocSecurity>0</DocSecurity>
  <Lines>26</Lines>
  <Paragraphs>7</Paragraphs>
  <ScaleCrop>false</ScaleCrop>
  <Company/>
  <LinksUpToDate>false</LinksUpToDate>
  <CharactersWithSpaces>3690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Peavy, Vanessa (vpeavy)</dc:creator>
  <cp:keywords/>
  <dc:description/>
  <cp:lastModifiedBy>Freeberg, Matthew (mfreeberg)</cp:lastModifiedBy>
  <cp:revision>2</cp:revision>
  <dcterms:created xsi:type="dcterms:W3CDTF">2025-08-07T19:08:00Z</dcterms:created>
  <dcterms:modified xsi:type="dcterms:W3CDTF">2025-08-07T19:08:00Z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0x010100AED64D2CAAD70E45918701D58238FBEA</vt:lpwstr>
  </property>
  <property fmtid="{D5CDD505-2E9C-101B-9397-08002B2CF9AE}" pid="3" name="MediaServiceImageTags">
    <vt:lpwstr/>
  </property>
</Properties>
</file>